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96E" w:rsidRPr="008B22FA" w:rsidRDefault="001B6901" w:rsidP="0019096E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>Załącznik nr 2</w:t>
      </w:r>
      <w:bookmarkStart w:id="0" w:name="_GoBack"/>
      <w:bookmarkEnd w:id="0"/>
    </w:p>
    <w:p w:rsidR="0019096E" w:rsidRPr="008B22FA" w:rsidRDefault="0019096E" w:rsidP="0019096E">
      <w:pPr>
        <w:spacing w:line="276" w:lineRule="auto"/>
        <w:jc w:val="both"/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</w:pPr>
    </w:p>
    <w:p w:rsidR="0019096E" w:rsidRPr="008B22FA" w:rsidRDefault="0019096E" w:rsidP="0019096E">
      <w:pPr>
        <w:spacing w:line="276" w:lineRule="auto"/>
        <w:jc w:val="center"/>
        <w:rPr>
          <w:rFonts w:ascii="Calibri" w:hAnsi="Calibri" w:cs="Calibri"/>
          <w:i w:val="0"/>
          <w:iCs w:val="0"/>
          <w:color w:val="000000" w:themeColor="text1"/>
          <w:sz w:val="22"/>
          <w:szCs w:val="22"/>
          <w:u w:val="single"/>
        </w:rPr>
      </w:pPr>
      <w:r w:rsidRPr="008B22FA">
        <w:rPr>
          <w:rFonts w:ascii="Calibri" w:hAnsi="Calibri" w:cs="Calibri"/>
          <w:i w:val="0"/>
          <w:iCs w:val="0"/>
          <w:color w:val="000000" w:themeColor="text1"/>
          <w:sz w:val="22"/>
          <w:szCs w:val="22"/>
          <w:u w:val="single"/>
        </w:rPr>
        <w:t>Formularz dot. zgłoszenia niezgodności treści cyfrowej lub usługi cyfrowej z umową dla Konsumenta lub Przedsiębiorcy uprzywilejowanego</w:t>
      </w:r>
    </w:p>
    <w:p w:rsidR="0019096E" w:rsidRPr="008B22FA" w:rsidRDefault="0019096E" w:rsidP="0019096E">
      <w:pPr>
        <w:spacing w:line="276" w:lineRule="auto"/>
        <w:jc w:val="right"/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</w:pPr>
    </w:p>
    <w:p w:rsidR="0019096E" w:rsidRPr="008B22FA" w:rsidRDefault="0019096E" w:rsidP="0019096E">
      <w:pPr>
        <w:spacing w:line="276" w:lineRule="auto"/>
        <w:jc w:val="right"/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</w:pPr>
      <w:r w:rsidRPr="008B22FA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>……………., dn. …………………..</w:t>
      </w:r>
    </w:p>
    <w:p w:rsidR="0019096E" w:rsidRPr="008B22FA" w:rsidRDefault="0019096E" w:rsidP="0019096E">
      <w:pPr>
        <w:spacing w:line="276" w:lineRule="auto"/>
        <w:ind w:left="4956" w:firstLine="708"/>
        <w:jc w:val="center"/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</w:pPr>
      <w:r w:rsidRPr="008B22FA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>(miejscowość, data)</w:t>
      </w:r>
    </w:p>
    <w:p w:rsidR="0019096E" w:rsidRPr="008B22FA" w:rsidRDefault="0019096E" w:rsidP="0019096E">
      <w:pPr>
        <w:spacing w:after="0" w:line="276" w:lineRule="auto"/>
        <w:rPr>
          <w:rFonts w:ascii="Calibri" w:eastAsia="Times New Roman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  <w:lang w:eastAsia="pl-PL"/>
        </w:rPr>
      </w:pPr>
      <w:r w:rsidRPr="008B22FA">
        <w:rPr>
          <w:rFonts w:ascii="Calibri" w:eastAsia="Times New Roman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  <w:lang w:eastAsia="pl-PL"/>
        </w:rPr>
        <w:t xml:space="preserve">Monika Dąbrowska </w:t>
      </w:r>
    </w:p>
    <w:p w:rsidR="0019096E" w:rsidRPr="008B22FA" w:rsidRDefault="0019096E" w:rsidP="0019096E">
      <w:pPr>
        <w:spacing w:after="0" w:line="276" w:lineRule="auto"/>
        <w:rPr>
          <w:rFonts w:ascii="Calibri" w:eastAsia="Times New Roman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  <w:lang w:eastAsia="pl-PL"/>
        </w:rPr>
      </w:pPr>
      <w:r w:rsidRPr="008B22FA">
        <w:rPr>
          <w:rFonts w:cstheme="minorHAnsi"/>
          <w:i w:val="0"/>
          <w:iCs w:val="0"/>
          <w:sz w:val="22"/>
          <w:szCs w:val="22"/>
        </w:rPr>
        <w:t>ul. Bacciarellego 23/2, 51-649 Wrocław</w:t>
      </w:r>
    </w:p>
    <w:p w:rsidR="0019096E" w:rsidRPr="00B011AD" w:rsidRDefault="0019096E" w:rsidP="0019096E">
      <w:pPr>
        <w:spacing w:after="0" w:line="276" w:lineRule="auto"/>
        <w:rPr>
          <w:rFonts w:ascii="Calibri" w:eastAsia="Times New Roman" w:hAnsi="Calibri" w:cs="Calibri"/>
          <w:i w:val="0"/>
          <w:iCs w:val="0"/>
          <w:sz w:val="22"/>
          <w:szCs w:val="22"/>
          <w:shd w:val="clear" w:color="auto" w:fill="FFFFFF"/>
          <w:lang w:eastAsia="pl-PL"/>
        </w:rPr>
      </w:pPr>
      <w:r w:rsidRPr="00B011AD">
        <w:rPr>
          <w:rFonts w:ascii="Calibri" w:eastAsia="Times New Roman" w:hAnsi="Calibri" w:cs="Calibri"/>
          <w:b/>
          <w:bCs/>
          <w:i w:val="0"/>
          <w:iCs w:val="0"/>
          <w:color w:val="000000" w:themeColor="text1"/>
          <w:sz w:val="22"/>
          <w:szCs w:val="22"/>
          <w:shd w:val="clear" w:color="auto" w:fill="FFFFFF"/>
          <w:lang w:eastAsia="pl-PL"/>
        </w:rPr>
        <w:t xml:space="preserve">E-mail: </w:t>
      </w:r>
      <w:r w:rsidRPr="00B011AD"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pl-PL"/>
        </w:rPr>
        <w:t>:</w:t>
      </w:r>
      <w:r w:rsidRPr="00B011AD">
        <w:rPr>
          <w:i w:val="0"/>
          <w:iCs w:val="0"/>
        </w:rPr>
        <w:t xml:space="preserve"> </w:t>
      </w:r>
      <w:hyperlink r:id="rId5" w:history="1">
        <w:r w:rsidRPr="00B011AD">
          <w:rPr>
            <w:rStyle w:val="Hyperlink"/>
            <w:rFonts w:cstheme="minorHAnsi"/>
            <w:i w:val="0"/>
            <w:iCs w:val="0"/>
            <w:sz w:val="22"/>
            <w:szCs w:val="22"/>
          </w:rPr>
          <w:t>biuro@monikadabrowska.com</w:t>
        </w:r>
      </w:hyperlink>
    </w:p>
    <w:p w:rsidR="0019096E" w:rsidRPr="00B011AD" w:rsidRDefault="0019096E" w:rsidP="0019096E">
      <w:pPr>
        <w:spacing w:line="276" w:lineRule="auto"/>
        <w:rPr>
          <w:rFonts w:ascii="Calibri" w:eastAsia="Times New Roman" w:hAnsi="Calibri" w:cs="Calibri"/>
          <w:i w:val="0"/>
          <w:iCs w:val="0"/>
          <w:sz w:val="22"/>
          <w:szCs w:val="22"/>
          <w:lang w:eastAsia="pl-PL"/>
        </w:rPr>
      </w:pPr>
      <w:r w:rsidRPr="00B011AD">
        <w:rPr>
          <w:rFonts w:ascii="Calibri" w:eastAsia="Times New Roman" w:hAnsi="Calibri" w:cs="Calibri"/>
          <w:i w:val="0"/>
          <w:iCs w:val="0"/>
          <w:sz w:val="22"/>
          <w:szCs w:val="22"/>
          <w:lang w:eastAsia="pl-PL"/>
        </w:rPr>
        <w:t xml:space="preserve"> </w:t>
      </w:r>
    </w:p>
    <w:p w:rsidR="0019096E" w:rsidRPr="008B22FA" w:rsidRDefault="0019096E" w:rsidP="0019096E">
      <w:pPr>
        <w:spacing w:line="276" w:lineRule="auto"/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</w:pPr>
      <w:r w:rsidRPr="008B22FA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>Imię i nazwisko Konsumenta/Przedsiębiorcy uprzywilejowanego:  …………………………………………………………………..</w:t>
      </w:r>
    </w:p>
    <w:p w:rsidR="0019096E" w:rsidRPr="008B22FA" w:rsidRDefault="0019096E" w:rsidP="0019096E">
      <w:pPr>
        <w:spacing w:line="276" w:lineRule="auto"/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</w:pPr>
      <w:r w:rsidRPr="008B22FA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>Adres: ………………………………………………………..</w:t>
      </w:r>
    </w:p>
    <w:p w:rsidR="0019096E" w:rsidRPr="008B22FA" w:rsidRDefault="0019096E" w:rsidP="0019096E">
      <w:pPr>
        <w:spacing w:line="276" w:lineRule="auto"/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</w:pPr>
      <w:r w:rsidRPr="008B22FA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>E-mail: ………………………………………</w:t>
      </w:r>
    </w:p>
    <w:p w:rsidR="0019096E" w:rsidRPr="008B22FA" w:rsidRDefault="0019096E" w:rsidP="0019096E">
      <w:pPr>
        <w:spacing w:line="276" w:lineRule="auto"/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</w:pPr>
      <w:r w:rsidRPr="008B22FA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>Telefon: …………………………………….</w:t>
      </w:r>
    </w:p>
    <w:p w:rsidR="0019096E" w:rsidRPr="008B22FA" w:rsidRDefault="0019096E" w:rsidP="0019096E">
      <w:pPr>
        <w:spacing w:line="276" w:lineRule="auto"/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</w:pPr>
      <w:r w:rsidRPr="008B22FA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>NIP Przedsiębiorcy uprzywilejowanego: ……………………………</w:t>
      </w:r>
    </w:p>
    <w:p w:rsidR="0019096E" w:rsidRPr="008B22FA" w:rsidRDefault="0019096E" w:rsidP="0019096E">
      <w:pPr>
        <w:spacing w:line="276" w:lineRule="auto"/>
        <w:jc w:val="center"/>
        <w:rPr>
          <w:rFonts w:ascii="Calibri" w:hAnsi="Calibri" w:cs="Calibri"/>
          <w:b/>
          <w:bCs/>
          <w:i w:val="0"/>
          <w:iCs w:val="0"/>
          <w:color w:val="000000" w:themeColor="text1"/>
          <w:sz w:val="22"/>
          <w:szCs w:val="22"/>
        </w:rPr>
      </w:pPr>
    </w:p>
    <w:p w:rsidR="0019096E" w:rsidRPr="008B22FA" w:rsidRDefault="0019096E" w:rsidP="0019096E">
      <w:pPr>
        <w:spacing w:line="276" w:lineRule="auto"/>
        <w:jc w:val="center"/>
        <w:rPr>
          <w:rFonts w:ascii="Calibri" w:hAnsi="Calibri" w:cstheme="minorHAnsi"/>
          <w:b/>
          <w:bCs/>
          <w:i w:val="0"/>
          <w:iCs w:val="0"/>
          <w:color w:val="000000" w:themeColor="text1"/>
          <w:sz w:val="22"/>
          <w:szCs w:val="22"/>
        </w:rPr>
      </w:pPr>
      <w:r w:rsidRPr="008B22FA">
        <w:rPr>
          <w:rFonts w:ascii="Calibri" w:hAnsi="Calibri" w:cstheme="minorHAnsi"/>
          <w:b/>
          <w:bCs/>
          <w:i w:val="0"/>
          <w:iCs w:val="0"/>
          <w:color w:val="000000" w:themeColor="text1"/>
          <w:sz w:val="22"/>
          <w:szCs w:val="22"/>
        </w:rPr>
        <w:t>Formularz reklamacji</w:t>
      </w:r>
    </w:p>
    <w:p w:rsidR="0019096E" w:rsidRPr="008B22FA" w:rsidRDefault="0019096E" w:rsidP="0019096E">
      <w:pPr>
        <w:spacing w:line="276" w:lineRule="auto"/>
        <w:jc w:val="both"/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</w:pPr>
    </w:p>
    <w:p w:rsidR="0019096E" w:rsidRPr="008B22FA" w:rsidRDefault="0019096E" w:rsidP="0019096E">
      <w:pPr>
        <w:spacing w:line="276" w:lineRule="auto"/>
        <w:jc w:val="both"/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</w:pP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tab/>
        <w:t>Niniejszym zawiadamiam, że zakupiony przeze mnie w dniu ……………………………… Produkt//Kurs online:</w:t>
      </w:r>
    </w:p>
    <w:p w:rsidR="0019096E" w:rsidRPr="008B22FA" w:rsidRDefault="0019096E" w:rsidP="0019096E">
      <w:pPr>
        <w:spacing w:line="276" w:lineRule="auto"/>
        <w:jc w:val="both"/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</w:pPr>
    </w:p>
    <w:p w:rsidR="0019096E" w:rsidRPr="008B22FA" w:rsidRDefault="0019096E" w:rsidP="0019096E">
      <w:pPr>
        <w:spacing w:line="276" w:lineRule="auto"/>
        <w:jc w:val="both"/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</w:pP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t xml:space="preserve"> ………………………………………………………………………………………………………... </w:t>
      </w:r>
    </w:p>
    <w:p w:rsidR="0019096E" w:rsidRPr="008B22FA" w:rsidRDefault="0019096E" w:rsidP="0019096E">
      <w:pPr>
        <w:spacing w:line="276" w:lineRule="auto"/>
        <w:jc w:val="both"/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</w:pPr>
    </w:p>
    <w:p w:rsidR="0019096E" w:rsidRPr="008B22FA" w:rsidRDefault="0019096E" w:rsidP="0019096E">
      <w:pPr>
        <w:spacing w:line="276" w:lineRule="auto"/>
        <w:jc w:val="both"/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</w:pP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t xml:space="preserve">jest niezgodny z umową. </w:t>
      </w:r>
    </w:p>
    <w:p w:rsidR="0019096E" w:rsidRPr="008B22FA" w:rsidRDefault="0019096E" w:rsidP="0019096E">
      <w:pPr>
        <w:spacing w:line="276" w:lineRule="auto"/>
        <w:jc w:val="both"/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</w:pPr>
    </w:p>
    <w:p w:rsidR="0019096E" w:rsidRPr="008B22FA" w:rsidRDefault="0019096E" w:rsidP="0019096E">
      <w:pPr>
        <w:spacing w:line="276" w:lineRule="auto"/>
        <w:jc w:val="both"/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</w:pP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t>Niezgodność z umową polega na ……………………………………………………………………………………………………………………………………….. .</w:t>
      </w:r>
    </w:p>
    <w:p w:rsidR="0019096E" w:rsidRPr="008B22FA" w:rsidRDefault="0019096E" w:rsidP="0019096E">
      <w:pPr>
        <w:spacing w:line="276" w:lineRule="auto"/>
        <w:jc w:val="both"/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</w:pPr>
    </w:p>
    <w:p w:rsidR="0019096E" w:rsidRPr="008B22FA" w:rsidRDefault="0019096E" w:rsidP="0019096E">
      <w:pPr>
        <w:spacing w:line="276" w:lineRule="auto"/>
        <w:jc w:val="both"/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</w:pP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lastRenderedPageBreak/>
        <w:t>Z uwagi na powyższe, na podstawie ustawy o Prawach konsumenta żądam doprowadzenia treści cyfrowej lub usługi cyfrowej do zgodności z zawartą Umową.</w:t>
      </w:r>
    </w:p>
    <w:p w:rsidR="0019096E" w:rsidRPr="008B22FA" w:rsidRDefault="0019096E" w:rsidP="0019096E">
      <w:pPr>
        <w:spacing w:after="0" w:line="276" w:lineRule="auto"/>
        <w:jc w:val="both"/>
        <w:rPr>
          <w:rFonts w:cstheme="minorHAnsi"/>
          <w:i w:val="0"/>
          <w:iCs w:val="0"/>
          <w:sz w:val="22"/>
          <w:szCs w:val="22"/>
        </w:rPr>
      </w:pP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t xml:space="preserve">W dalszej kolejności żądam </w:t>
      </w:r>
      <w:r w:rsidRPr="008B22FA">
        <w:rPr>
          <w:rFonts w:cstheme="minorHAnsi"/>
          <w:i w:val="0"/>
          <w:iCs w:val="0"/>
          <w:sz w:val="22"/>
          <w:szCs w:val="22"/>
        </w:rPr>
        <w:t xml:space="preserve">obniżenia ceny albo odstąpienia od umowy, gdy: </w:t>
      </w:r>
    </w:p>
    <w:p w:rsidR="0019096E" w:rsidRPr="008B22FA" w:rsidRDefault="0019096E" w:rsidP="0019096E">
      <w:pPr>
        <w:spacing w:after="0" w:line="276" w:lineRule="auto"/>
        <w:jc w:val="both"/>
        <w:rPr>
          <w:rFonts w:cstheme="minorHAnsi"/>
          <w:i w:val="0"/>
          <w:iCs w:val="0"/>
          <w:sz w:val="22"/>
          <w:szCs w:val="22"/>
        </w:rPr>
      </w:pPr>
    </w:p>
    <w:p w:rsidR="0019096E" w:rsidRPr="008B22FA" w:rsidRDefault="0019096E" w:rsidP="0019096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i w:val="0"/>
          <w:iCs w:val="0"/>
          <w:sz w:val="22"/>
          <w:szCs w:val="22"/>
        </w:rPr>
      </w:pPr>
      <w:r w:rsidRPr="008B22FA">
        <w:rPr>
          <w:rFonts w:cstheme="minorHAnsi"/>
          <w:i w:val="0"/>
          <w:iCs w:val="0"/>
          <w:sz w:val="22"/>
          <w:szCs w:val="22"/>
        </w:rPr>
        <w:t xml:space="preserve">doprowadzenie do zgodności treści cyfrowej lub usługi cyfrowej z umową jest niemożliwe albo wymaga nadmiernych kosztów; </w:t>
      </w:r>
    </w:p>
    <w:p w:rsidR="0019096E" w:rsidRPr="008B22FA" w:rsidRDefault="0019096E" w:rsidP="0019096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i w:val="0"/>
          <w:iCs w:val="0"/>
          <w:sz w:val="22"/>
          <w:szCs w:val="22"/>
        </w:rPr>
      </w:pPr>
      <w:r w:rsidRPr="008B22FA">
        <w:rPr>
          <w:rFonts w:cstheme="minorHAnsi"/>
          <w:i w:val="0"/>
          <w:iCs w:val="0"/>
          <w:sz w:val="22"/>
          <w:szCs w:val="22"/>
        </w:rPr>
        <w:t xml:space="preserve">Sprzedawca nie doprowadził treści cyfrowej lub usługi cyfrowej do zgodności z umową; </w:t>
      </w:r>
    </w:p>
    <w:p w:rsidR="0019096E" w:rsidRPr="008B22FA" w:rsidRDefault="0019096E" w:rsidP="0019096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i w:val="0"/>
          <w:iCs w:val="0"/>
          <w:sz w:val="22"/>
          <w:szCs w:val="22"/>
        </w:rPr>
      </w:pPr>
      <w:r w:rsidRPr="008B22FA">
        <w:rPr>
          <w:rFonts w:cstheme="minorHAnsi"/>
          <w:i w:val="0"/>
          <w:iCs w:val="0"/>
          <w:sz w:val="22"/>
          <w:szCs w:val="22"/>
        </w:rPr>
        <w:t xml:space="preserve">brak zgodności treści cyfrowej lub usługi cyfrowej z umową występuje nadal, mimo że Sprzedawca próbował doprowadzić treść cyfrową lub usługę cyfrową do zgodności z umową; </w:t>
      </w:r>
    </w:p>
    <w:p w:rsidR="0019096E" w:rsidRPr="008B22FA" w:rsidRDefault="0019096E" w:rsidP="0019096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i w:val="0"/>
          <w:iCs w:val="0"/>
          <w:sz w:val="22"/>
          <w:szCs w:val="22"/>
        </w:rPr>
      </w:pPr>
      <w:r w:rsidRPr="008B22FA">
        <w:rPr>
          <w:rFonts w:cstheme="minorHAnsi"/>
          <w:i w:val="0"/>
          <w:iCs w:val="0"/>
          <w:sz w:val="22"/>
          <w:szCs w:val="22"/>
        </w:rPr>
        <w:t>brak zgodności treści cyfrowej lub usługi cyfrowej z umową jest na tyle istotny, że uzasadnia obniżenie ceny albo odstąpienie od umowy bez uprzedniego skorzystania z żądania doprowadzenia treści cyfrowej lub usługi cyfrowej do zgodności z umową;</w:t>
      </w:r>
    </w:p>
    <w:p w:rsidR="0019096E" w:rsidRPr="008B22FA" w:rsidRDefault="0019096E" w:rsidP="0019096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i w:val="0"/>
          <w:iCs w:val="0"/>
          <w:sz w:val="22"/>
          <w:szCs w:val="22"/>
        </w:rPr>
      </w:pPr>
      <w:r w:rsidRPr="008B22FA">
        <w:rPr>
          <w:rFonts w:cstheme="minorHAnsi"/>
          <w:i w:val="0"/>
          <w:iCs w:val="0"/>
          <w:sz w:val="22"/>
          <w:szCs w:val="22"/>
        </w:rPr>
        <w:t>z oświadczenia Sprzedawcy lub okoliczności wyraźnie wynika, że nie doprowadzi on treści cyfrowej lub usługi cyfrowej do zgodności z umową w rozsądnym czasie lub bez nadmiernych niedogodności dla Konsumenta lub Przedsiębiorcy uprzywilejowanego.</w:t>
      </w:r>
    </w:p>
    <w:p w:rsidR="0019096E" w:rsidRPr="008B22FA" w:rsidRDefault="0019096E" w:rsidP="0019096E">
      <w:pPr>
        <w:spacing w:line="276" w:lineRule="auto"/>
        <w:jc w:val="both"/>
        <w:rPr>
          <w:rFonts w:cstheme="minorHAnsi"/>
          <w:i w:val="0"/>
          <w:iCs w:val="0"/>
          <w:sz w:val="22"/>
          <w:szCs w:val="22"/>
        </w:rPr>
      </w:pPr>
    </w:p>
    <w:p w:rsidR="0019096E" w:rsidRPr="008B22FA" w:rsidRDefault="0019096E" w:rsidP="0019096E">
      <w:pPr>
        <w:spacing w:line="276" w:lineRule="auto"/>
        <w:jc w:val="both"/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</w:pPr>
    </w:p>
    <w:p w:rsidR="0019096E" w:rsidRPr="008B22FA" w:rsidRDefault="0019096E" w:rsidP="0019096E">
      <w:pPr>
        <w:spacing w:line="276" w:lineRule="auto"/>
        <w:jc w:val="both"/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</w:pPr>
    </w:p>
    <w:p w:rsidR="0019096E" w:rsidRPr="008B22FA" w:rsidRDefault="0019096E" w:rsidP="0019096E">
      <w:pPr>
        <w:spacing w:line="276" w:lineRule="auto"/>
        <w:jc w:val="right"/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</w:pP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t>…………………………………..</w:t>
      </w:r>
    </w:p>
    <w:p w:rsidR="0019096E" w:rsidRPr="008B22FA" w:rsidRDefault="0019096E" w:rsidP="0019096E">
      <w:pPr>
        <w:spacing w:line="276" w:lineRule="auto"/>
        <w:ind w:left="5664" w:firstLine="708"/>
        <w:jc w:val="center"/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</w:pP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t>(Podpis)</w:t>
      </w:r>
    </w:p>
    <w:p w:rsidR="0019096E" w:rsidRPr="008B22FA" w:rsidRDefault="0019096E" w:rsidP="0019096E">
      <w:pPr>
        <w:spacing w:line="276" w:lineRule="auto"/>
        <w:rPr>
          <w:rFonts w:ascii="Calibri" w:hAnsi="Calibri" w:cstheme="minorHAnsi"/>
          <w:i w:val="0"/>
          <w:iCs w:val="0"/>
          <w:sz w:val="22"/>
          <w:szCs w:val="22"/>
        </w:rPr>
      </w:pPr>
    </w:p>
    <w:p w:rsidR="00803235" w:rsidRDefault="00803235"/>
    <w:sectPr w:rsidR="00803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E0499"/>
    <w:multiLevelType w:val="hybridMultilevel"/>
    <w:tmpl w:val="1652B398"/>
    <w:lvl w:ilvl="0" w:tplc="C09221C8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1C"/>
    <w:rsid w:val="00037845"/>
    <w:rsid w:val="0016161C"/>
    <w:rsid w:val="0019096E"/>
    <w:rsid w:val="001B6901"/>
    <w:rsid w:val="00220D1F"/>
    <w:rsid w:val="00233278"/>
    <w:rsid w:val="002D31FA"/>
    <w:rsid w:val="003676A2"/>
    <w:rsid w:val="00790A42"/>
    <w:rsid w:val="00803235"/>
    <w:rsid w:val="009A24A8"/>
    <w:rsid w:val="00C43544"/>
    <w:rsid w:val="00D04B25"/>
    <w:rsid w:val="00D073F5"/>
    <w:rsid w:val="00D57CF7"/>
    <w:rsid w:val="00DC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35C6"/>
  <w15:chartTrackingRefBased/>
  <w15:docId w15:val="{928662E1-E954-4E7C-A509-FC6CBD2B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61C"/>
    <w:pPr>
      <w:spacing w:after="200" w:line="288" w:lineRule="auto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6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0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monikadabrowsk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Zagrodnik</dc:creator>
  <cp:keywords/>
  <dc:description/>
  <cp:lastModifiedBy>Monika Zagrodnik</cp:lastModifiedBy>
  <cp:revision>2</cp:revision>
  <dcterms:created xsi:type="dcterms:W3CDTF">2024-03-28T11:40:00Z</dcterms:created>
  <dcterms:modified xsi:type="dcterms:W3CDTF">2024-03-28T11:56:00Z</dcterms:modified>
</cp:coreProperties>
</file>